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Email: </w:t>
      </w:r>
      <w:hyperlink r:id="rId8" w:history="1">
        <w:r>
          <w:rPr>
            <w:rStyle w:val="char1"/>
            <w:rFonts w:eastAsia="Times New Roman"/>
            <w:sz w:val="24"/>
            <w:szCs w:val="24"/>
          </w:rPr>
          <w:t>feedback@chessington.co.uk</w:t>
        </w:r>
      </w:hyperlink>
      <w:r>
        <w:rPr>
          <w:rFonts w:eastAsia="Times New Roman"/>
          <w:sz w:val="24"/>
          <w:szCs w:val="24"/>
        </w:rPr>
        <w:t xml:space="preserve">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color w:val="28367b"/>
          <w:sz w:val="24"/>
          <w:szCs w:val="24"/>
        </w:rPr>
        <w:t>Chessington World of Adventures Resort</w:t>
        <w:br w:type="textWrapping"/>
        <w:t>Leatherhead Road</w:t>
        <w:br w:type="textWrapping"/>
        <w:t>Chessington</w:t>
        <w:br w:type="textWrapping"/>
        <w:t>Surrey</w:t>
        <w:br w:type="textWrapping"/>
        <w:t>KT9 2NE</w:t>
      </w: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Dear Chessington World of Adventures Customer Services,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b/>
        </w:rPr>
      </w:pPr>
      <w:r>
        <w:rPr>
          <w:b/>
        </w:rPr>
        <w:t>SECOND REQUEST – FORMAL COMPLAINT – RESPONSE REQUIRED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 xml:space="preserve">I submitted the attached formal complaint on [DATE].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 xml:space="preserve">Chessington's published customer-service information states that emails are typically responded to within seven days. I have not yet received a substantive response.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Please acknowledge my complaint, provide a case reference and confirm when I will receive your response.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Yours faithfully,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[NAME]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[ADDRESS]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[BOOKING REFERENCE]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singleLevel"/>
    <w:name w:val="Bullet 1"/>
    <w:lvl w:ilvl="0">
      <w:start w:val="1"/>
      <w:numFmt w:val="ordinal"/>
      <w:lvlText w:val="%1"/>
      <w:lvlJc w:val="left"/>
      <w:pPr>
        <w:tabs>
          <w:tab w:val="num" w:pos="283"/>
        </w:tabs>
        <w:ind w:left="283" w:hanging="283"/>
      </w:pPr>
    </w:lvl>
  </w:abstractNum>
  <w:abstractNum w:abstractNumId="2">
    <w:multiLevelType w:val="singleLevel"/>
    <w:name w:val="Bullet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20"/>
      <w:tmLastPosIdx w:val="19"/>
    </w:tmLastPosCaret>
    <w:tmLastPosAnchor>
      <w:tmLastPosPgfIdx w:val="0"/>
      <w:tmLastPosIdx w:val="0"/>
    </w:tmLastPosAnchor>
    <w:tmLastPosTblRect w:left="0" w:top="0" w:right="0" w:bottom="0"/>
  </w:tmLastPos>
  <w:tmAppRevision w:date="1788725221" w:val="1234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yperlink" Target="mailto:feedback@chessingt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2026-09-06T19:49:11Z</dcterms:created>
  <dcterms:modified xsi:type="dcterms:W3CDTF">2026-09-06T20:07:01Z</dcterms:modified>
</cp:coreProperties>
</file>